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0" w:rsidRDefault="006E6BCA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:rsidR="004C2BC0" w:rsidRDefault="004C2BC0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:rsidR="004C2BC0" w:rsidRDefault="00903FE6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DIDATTICA: partecipazione al Green Game in sede centrale come attività di educazione civica</w:t>
      </w:r>
    </w:p>
    <w:p w:rsidR="004C2BC0" w:rsidRDefault="004C2BC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BC0" w:rsidRDefault="006E6BCA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:rsidR="004C2BC0" w:rsidRDefault="006E6BC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:rsidR="004C2BC0" w:rsidRDefault="006E6BCA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>1ASAF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autorizzano la  partecipazione del/lla proprio/a figlio/a all’uscita didattica sul territorio secondo quanto segue:  </w:t>
      </w:r>
    </w:p>
    <w:p w:rsidR="00903FE6" w:rsidRDefault="006E6BCA" w:rsidP="00903FE6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partecipazione al Green Game in sede centrale come attività di educazione civica</w:t>
      </w:r>
    </w:p>
    <w:p w:rsidR="004C2BC0" w:rsidRDefault="006E6BC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>12/12/2022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2BC0" w:rsidRDefault="006E6BC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  ALLE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12:00</w:t>
      </w:r>
      <w:r w:rsidR="005439B4">
        <w:rPr>
          <w:rFonts w:ascii="Times New Roman" w:eastAsia="Times New Roman" w:hAnsi="Times New Roman" w:cs="Times New Roman"/>
          <w:color w:val="000000"/>
          <w:sz w:val="24"/>
          <w:szCs w:val="24"/>
        </w:rPr>
        <w:t>. L’organizzazione della mattinata è dettagliatamente descritta in circolare.</w:t>
      </w:r>
      <w:bookmarkStart w:id="1" w:name="_GoBack"/>
      <w:bookmarkEnd w:id="1"/>
    </w:p>
    <w:p w:rsidR="004C2BC0" w:rsidRDefault="006E6BC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903FE6">
        <w:rPr>
          <w:rFonts w:ascii="Times New Roman" w:eastAsia="Times New Roman" w:hAnsi="Times New Roman" w:cs="Times New Roman"/>
          <w:color w:val="000000"/>
          <w:sz w:val="24"/>
          <w:szCs w:val="24"/>
        </w:rPr>
        <w:t>SEDE CENTRALE</w:t>
      </w:r>
    </w:p>
    <w:p w:rsidR="004C2BC0" w:rsidRDefault="006E6BCA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:rsidR="004C2BC0" w:rsidRDefault="006E6BCA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4C2BC0" w:rsidRDefault="006E6BCA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4C2BC0" w:rsidRDefault="006E6BCA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:rsidR="004C2BC0" w:rsidRDefault="006E6BCA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:rsidR="004C2BC0" w:rsidRDefault="004C2BC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BC0" w:rsidRDefault="006E6BCA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:rsidR="004C2BC0" w:rsidRDefault="006E6BCA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:rsidR="004C2BC0" w:rsidRDefault="004C2BC0"/>
    <w:p w:rsidR="004C2BC0" w:rsidRDefault="006E6BCA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:rsidR="004C2BC0" w:rsidRDefault="006E6BCA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4C2BC0" w:rsidRDefault="006E6BCA">
      <w:pPr>
        <w:spacing w:before="240" w:after="0"/>
        <w:jc w:val="both"/>
      </w:pPr>
      <w:r>
        <w:t xml:space="preserve"> </w:t>
      </w:r>
    </w:p>
    <w:p w:rsidR="004C2BC0" w:rsidRDefault="006E6BCA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:rsidR="004C2BC0" w:rsidRDefault="004C2BC0"/>
    <w:p w:rsidR="004C2BC0" w:rsidRDefault="006E6BCA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4C2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64" w:rsidRDefault="007E1864">
      <w:pPr>
        <w:spacing w:after="0" w:line="240" w:lineRule="auto"/>
      </w:pPr>
      <w:r>
        <w:separator/>
      </w:r>
    </w:p>
  </w:endnote>
  <w:endnote w:type="continuationSeparator" w:id="0">
    <w:p w:rsidR="007E1864" w:rsidRDefault="007E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Default="004C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Pr="00903FE6" w:rsidRDefault="007E1864">
    <w:pPr>
      <w:spacing w:after="0"/>
      <w:jc w:val="center"/>
      <w:rPr>
        <w:sz w:val="16"/>
        <w:szCs w:val="16"/>
        <w:lang w:val="en-GB"/>
      </w:rPr>
    </w:pPr>
    <w:hyperlink r:id="rId1">
      <w:r w:rsidR="006E6BCA">
        <w:rPr>
          <w:color w:val="000080"/>
          <w:sz w:val="16"/>
          <w:szCs w:val="16"/>
          <w:u w:val="single"/>
        </w:rPr>
        <w:t>http://www.iisdalessandro.edu.it/</w:t>
      </w:r>
    </w:hyperlink>
    <w:r w:rsidR="006E6BCA">
      <w:rPr>
        <w:sz w:val="16"/>
        <w:szCs w:val="16"/>
      </w:rPr>
      <w:t xml:space="preserve"> - Cod. </w:t>
    </w:r>
    <w:r w:rsidR="006E6BCA" w:rsidRPr="00903FE6">
      <w:rPr>
        <w:sz w:val="16"/>
        <w:szCs w:val="16"/>
        <w:lang w:val="en-GB"/>
      </w:rPr>
      <w:t xml:space="preserve">Min. PAIS039008  - </w:t>
    </w:r>
    <w:hyperlink r:id="rId2">
      <w:r w:rsidR="006E6BCA" w:rsidRPr="00903FE6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6E6BCA" w:rsidRPr="00903FE6">
      <w:rPr>
        <w:sz w:val="16"/>
        <w:szCs w:val="16"/>
        <w:lang w:val="en-GB"/>
      </w:rPr>
      <w:t xml:space="preserve"> – </w:t>
    </w:r>
    <w:hyperlink r:id="rId3">
      <w:r w:rsidR="006E6BCA" w:rsidRPr="00903FE6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6E6BCA" w:rsidRPr="00903FE6">
      <w:rPr>
        <w:sz w:val="16"/>
        <w:szCs w:val="16"/>
        <w:lang w:val="en-GB"/>
      </w:rPr>
      <w:t xml:space="preserve"> – C.F. 90022300827</w:t>
    </w:r>
  </w:p>
  <w:p w:rsidR="004C2BC0" w:rsidRDefault="006E6BCA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:rsidR="004C2BC0" w:rsidRDefault="006E6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4C2BC0" w:rsidRDefault="006E6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:rsidR="004C2BC0" w:rsidRDefault="004C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Default="004C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64" w:rsidRDefault="007E1864">
      <w:pPr>
        <w:spacing w:after="0" w:line="240" w:lineRule="auto"/>
      </w:pPr>
      <w:r>
        <w:separator/>
      </w:r>
    </w:p>
  </w:footnote>
  <w:footnote w:type="continuationSeparator" w:id="0">
    <w:p w:rsidR="007E1864" w:rsidRDefault="007E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Default="004C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Default="007E1864">
    <w:pPr>
      <w:pStyle w:val="Titolo1"/>
      <w:widowControl w:val="0"/>
      <w:jc w:val="center"/>
      <w:rPr>
        <w:b w:val="0"/>
        <w:sz w:val="18"/>
        <w:szCs w:val="18"/>
      </w:rPr>
    </w:pPr>
    <w:r>
      <w:pict w14:anchorId="4AE52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6E6BCA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4C2BC0" w:rsidRDefault="004C2B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6E6BCA"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BC0" w:rsidRDefault="006E6BCA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4C2BC0" w:rsidRDefault="006E6BCA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4C2BC0" w:rsidRDefault="006E6BCA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C0" w:rsidRDefault="004C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0"/>
    <w:rsid w:val="004C2BC0"/>
    <w:rsid w:val="005439B4"/>
    <w:rsid w:val="006E6BCA"/>
    <w:rsid w:val="007E1864"/>
    <w:rsid w:val="009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529DDB"/>
  <w15:docId w15:val="{5D9DC3BB-9948-4511-8B96-604224B1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3FE6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Marilù Lo Cicero</cp:lastModifiedBy>
  <cp:revision>4</cp:revision>
  <dcterms:created xsi:type="dcterms:W3CDTF">2022-12-10T11:23:00Z</dcterms:created>
  <dcterms:modified xsi:type="dcterms:W3CDTF">2022-12-10T11:28:00Z</dcterms:modified>
</cp:coreProperties>
</file>